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6" w14:textId="7FD0EF56" w:rsidR="00806E32" w:rsidRPr="00BB42D2" w:rsidRDefault="00BB42D2" w:rsidP="00BB42D2">
      <w:pPr>
        <w:jc w:val="center"/>
        <w:rPr>
          <w:rFonts w:ascii="Arial" w:eastAsia="Arial" w:hAnsi="Arial" w:cs="Arial"/>
          <w:color w:val="000000"/>
          <w:sz w:val="28"/>
          <w:szCs w:val="28"/>
          <w:shd w:val="clear" w:color="auto" w:fill="FCF7ED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CF7ED"/>
        </w:rPr>
        <w:t>FAS Judge 2023 – June Tyler</w:t>
      </w:r>
    </w:p>
    <w:p w14:paraId="00000007" w14:textId="77777777" w:rsidR="00806E32" w:rsidRDefault="00806E32">
      <w:pPr>
        <w:rPr>
          <w:rFonts w:ascii="Arial" w:eastAsia="Arial" w:hAnsi="Arial" w:cs="Arial"/>
          <w:color w:val="000000"/>
        </w:rPr>
      </w:pPr>
    </w:p>
    <w:p w14:paraId="2B5287D8" w14:textId="6FA8D6D7" w:rsidR="006506A1" w:rsidRDefault="006506A1">
      <w:pPr>
        <w:rPr>
          <w:sz w:val="28"/>
          <w:szCs w:val="28"/>
        </w:rPr>
      </w:pPr>
      <w:r>
        <w:rPr>
          <w:sz w:val="28"/>
          <w:szCs w:val="28"/>
        </w:rPr>
        <w:t xml:space="preserve">June Tyler has been showing her art in numerous exhibitions for over 40 years.  Last year, her work was accepted into the “Made in NY” juried exhibition at the </w:t>
      </w:r>
      <w:proofErr w:type="spellStart"/>
      <w:r>
        <w:rPr>
          <w:sz w:val="28"/>
          <w:szCs w:val="28"/>
        </w:rPr>
        <w:t>Schweinfurth</w:t>
      </w:r>
      <w:proofErr w:type="spellEnd"/>
      <w:r>
        <w:rPr>
          <w:sz w:val="28"/>
          <w:szCs w:val="28"/>
        </w:rPr>
        <w:t xml:space="preserve"> Art Center in Auburn and the National Juried Exhibition at Cooperstown Art Association where she received an award for her drawing.  June </w:t>
      </w:r>
      <w:r w:rsidR="00BB42D2">
        <w:rPr>
          <w:sz w:val="28"/>
          <w:szCs w:val="28"/>
        </w:rPr>
        <w:t xml:space="preserve">has artist books, handmade paper sheets and handmade paper luminaire </w:t>
      </w:r>
      <w:r>
        <w:rPr>
          <w:sz w:val="28"/>
          <w:szCs w:val="28"/>
        </w:rPr>
        <w:t xml:space="preserve">displayed at the Hamilton Center for the Arts.  You can view her work at her website:  </w:t>
      </w:r>
      <w:hyperlink r:id="rId5" w:history="1">
        <w:r w:rsidRPr="00432181">
          <w:rPr>
            <w:rStyle w:val="Hyperlink"/>
            <w:sz w:val="28"/>
            <w:szCs w:val="28"/>
          </w:rPr>
          <w:t>www.junetyler.com</w:t>
        </w:r>
      </w:hyperlink>
      <w:r>
        <w:rPr>
          <w:sz w:val="28"/>
          <w:szCs w:val="28"/>
        </w:rPr>
        <w:t xml:space="preserve"> </w:t>
      </w:r>
    </w:p>
    <w:p w14:paraId="5B27A10D" w14:textId="77777777" w:rsidR="006506A1" w:rsidRDefault="006506A1">
      <w:pPr>
        <w:rPr>
          <w:sz w:val="28"/>
          <w:szCs w:val="28"/>
        </w:rPr>
      </w:pPr>
    </w:p>
    <w:p w14:paraId="57894BE3" w14:textId="7A0ADF26" w:rsidR="006506A1" w:rsidRDefault="006506A1">
      <w:pPr>
        <w:rPr>
          <w:sz w:val="28"/>
          <w:szCs w:val="28"/>
        </w:rPr>
      </w:pPr>
      <w:r>
        <w:rPr>
          <w:sz w:val="28"/>
          <w:szCs w:val="28"/>
        </w:rPr>
        <w:t xml:space="preserve">June retired from SUNY at Oneonta in June 2017 where she taught drawing and design classes since 1995.  She taught papermaking and printmaking at Hartwick College during 2001-2014.  June’s studio, </w:t>
      </w:r>
      <w:proofErr w:type="spellStart"/>
      <w:r>
        <w:rPr>
          <w:sz w:val="28"/>
          <w:szCs w:val="28"/>
        </w:rPr>
        <w:t>Pondside</w:t>
      </w:r>
      <w:proofErr w:type="spellEnd"/>
      <w:r>
        <w:rPr>
          <w:sz w:val="28"/>
          <w:szCs w:val="28"/>
        </w:rPr>
        <w:t xml:space="preserve"> Pulp and Paper, was established in 1995 in Norwich, NY, where she has given workshops in papermaking and related fields.</w:t>
      </w:r>
    </w:p>
    <w:p w14:paraId="7B1BB811" w14:textId="77777777" w:rsidR="006506A1" w:rsidRDefault="006506A1">
      <w:pPr>
        <w:rPr>
          <w:sz w:val="28"/>
          <w:szCs w:val="28"/>
        </w:rPr>
      </w:pPr>
    </w:p>
    <w:p w14:paraId="00000008" w14:textId="2782A530" w:rsidR="00806E32" w:rsidRPr="006506A1" w:rsidRDefault="006506A1">
      <w:pPr>
        <w:rPr>
          <w:sz w:val="28"/>
          <w:szCs w:val="28"/>
        </w:rPr>
      </w:pPr>
      <w:r>
        <w:rPr>
          <w:sz w:val="28"/>
          <w:szCs w:val="28"/>
        </w:rPr>
        <w:t xml:space="preserve">June and Nancy Callahan have juried many exhibitions, including the Regional Exhibition at Cooperstown Art Association which they judged together.  </w:t>
      </w:r>
      <w:bookmarkStart w:id="0" w:name="_GoBack"/>
      <w:bookmarkEnd w:id="0"/>
    </w:p>
    <w:sectPr w:rsidR="00806E32" w:rsidRPr="006506A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6E32"/>
    <w:rsid w:val="006506A1"/>
    <w:rsid w:val="00806E32"/>
    <w:rsid w:val="00B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50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50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netyl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2023-02-08T17:28:00Z</dcterms:created>
  <dcterms:modified xsi:type="dcterms:W3CDTF">2023-02-08T17:28:00Z</dcterms:modified>
</cp:coreProperties>
</file>